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236D74" w:rsidP="00236D74">
      <w:pPr>
        <w:spacing w:line="240" w:lineRule="auto"/>
        <w:contextualSpacing/>
      </w:pPr>
      <w:r>
        <w:t>HONOR CODE PLEDGE: ____________________</w:t>
      </w:r>
      <w:bookmarkStart w:id="0" w:name="_GoBack"/>
      <w:bookmarkEnd w:id="0"/>
      <w:r>
        <w:t xml:space="preserve">____________________ DATE: ____________________ </w:t>
      </w:r>
    </w:p>
    <w:p w:rsidR="00236D74" w:rsidRDefault="00236D74" w:rsidP="00236D74">
      <w:pPr>
        <w:spacing w:line="240" w:lineRule="auto"/>
        <w:contextualSpacing/>
      </w:pPr>
    </w:p>
    <w:p w:rsidR="00236D74" w:rsidRPr="00236D74" w:rsidRDefault="00236D74" w:rsidP="00236D74">
      <w:pPr>
        <w:spacing w:line="240" w:lineRule="auto"/>
        <w:contextualSpacing/>
        <w:rPr>
          <w:b/>
        </w:rPr>
      </w:pPr>
      <w:r w:rsidRPr="00236D74">
        <w:rPr>
          <w:b/>
        </w:rPr>
        <w:t>PRESIDENTS AND POWER</w:t>
      </w:r>
    </w:p>
    <w:p w:rsidR="00236D74" w:rsidRPr="003C303F" w:rsidRDefault="00236D74" w:rsidP="00236D74">
      <w:pPr>
        <w:spacing w:line="240" w:lineRule="auto"/>
        <w:contextualSpacing/>
        <w:rPr>
          <w:i/>
        </w:rPr>
      </w:pPr>
      <w:r w:rsidRPr="003C303F">
        <w:rPr>
          <w:i/>
        </w:rPr>
        <w:t xml:space="preserve">Read pages 255 – 259 and answer all of the questions below about the passage.  </w:t>
      </w:r>
    </w:p>
    <w:p w:rsidR="00236D74" w:rsidRDefault="00236D74"/>
    <w:p w:rsidR="00236D74" w:rsidRDefault="00236D74">
      <w:r>
        <w:t xml:space="preserve">1.  In what two ways are Presidents free to create agreements with foreign nations?  (p. 255) </w:t>
      </w:r>
    </w:p>
    <w:p w:rsidR="00236D74" w:rsidRPr="00236D74" w:rsidRDefault="00236D74" w:rsidP="00236D74">
      <w:pPr>
        <w:spacing w:line="360" w:lineRule="auto"/>
        <w:contextualSpacing/>
      </w:pPr>
      <w:r w:rsidRPr="00236D74">
        <w:t xml:space="preserve">__________________________________________________________________________________________________________________________________________________________________________ </w:t>
      </w:r>
    </w:p>
    <w:p w:rsidR="00236D74" w:rsidRPr="00236D74" w:rsidRDefault="00236D74" w:rsidP="00236D74">
      <w:pPr>
        <w:spacing w:line="360" w:lineRule="auto"/>
        <w:contextualSpacing/>
      </w:pPr>
      <w:r>
        <w:t xml:space="preserve">2.  What is executive privilege?  When can the President of the United States invoke executive privilege? (p.256) </w:t>
      </w:r>
      <w:r w:rsidRPr="00236D74">
        <w:t xml:space="preserve">__________________________________________________________________________________________________________________________________________________________________________ </w:t>
      </w:r>
    </w:p>
    <w:p w:rsidR="00236D74" w:rsidRDefault="00236D74">
      <w:r>
        <w:t xml:space="preserve">3.  Can you think of an example of a time when the President needed to act quickly to protect </w:t>
      </w:r>
      <w:r w:rsidR="003C303F">
        <w:t>the nation – and did not have the time to consult Congress?  Give as many examples as you can</w:t>
      </w:r>
      <w:proofErr w:type="gramStart"/>
      <w:r w:rsidR="003C303F">
        <w:t>!(</w:t>
      </w:r>
      <w:proofErr w:type="gramEnd"/>
      <w:r w:rsidR="003C303F">
        <w:t xml:space="preserve">NO PAGE – USE YOUR OWN KNOWLEDGE!) </w:t>
      </w:r>
    </w:p>
    <w:p w:rsidR="003C303F" w:rsidRPr="003C303F" w:rsidRDefault="003C303F" w:rsidP="003C303F">
      <w:pPr>
        <w:spacing w:line="360" w:lineRule="auto"/>
        <w:contextualSpacing/>
      </w:pPr>
      <w:r w:rsidRPr="003C303F">
        <w:t xml:space="preserve">__________________________________________________________________________________________________________________________________________________________________________ </w:t>
      </w:r>
    </w:p>
    <w:p w:rsidR="003C303F" w:rsidRPr="003C303F" w:rsidRDefault="003C303F" w:rsidP="003C303F">
      <w:pPr>
        <w:spacing w:line="360" w:lineRule="auto"/>
        <w:contextualSpacing/>
      </w:pPr>
      <w:r w:rsidRPr="003C303F">
        <w:t xml:space="preserve">__________________________________________________________________________________________________________________________________________________________________________ </w:t>
      </w:r>
    </w:p>
    <w:p w:rsidR="003C303F" w:rsidRDefault="003C303F">
      <w:r>
        <w:t xml:space="preserve">4.  How did President Thomas Jefferson expand the powers of the President of the United States in 1803?  (p. 257) </w:t>
      </w:r>
    </w:p>
    <w:p w:rsidR="003C303F" w:rsidRPr="003C303F" w:rsidRDefault="003C303F" w:rsidP="003C303F">
      <w:pPr>
        <w:spacing w:line="360" w:lineRule="auto"/>
        <w:contextualSpacing/>
      </w:pPr>
      <w:r w:rsidRPr="003C303F">
        <w:t xml:space="preserve">__________________________________________________________________________________________________________________________________________________________________________ </w:t>
      </w:r>
    </w:p>
    <w:p w:rsidR="003C303F" w:rsidRDefault="003C303F">
      <w:r>
        <w:t>5.  Why did President Harry S Truman take control of the steel mills during a work stoppage in 1952?  Why did he feel he was entitled to do so as the President?  Did the Supreme Court agree with Truman? (p. 257)</w:t>
      </w:r>
    </w:p>
    <w:p w:rsidR="003C303F" w:rsidRPr="003C303F" w:rsidRDefault="003C303F" w:rsidP="003C303F">
      <w:pPr>
        <w:spacing w:line="360" w:lineRule="auto"/>
        <w:contextualSpacing/>
      </w:pPr>
      <w:r w:rsidRPr="003C303F">
        <w:t xml:space="preserve">__________________________________________________________________________________________________________________________________________________________________________ </w:t>
      </w:r>
    </w:p>
    <w:p w:rsidR="003C303F" w:rsidRDefault="003C303F">
      <w:r>
        <w:t xml:space="preserve">6.  How did President Richard Nixon abuse the powers of the Office of the President in the early 1970s?  What did the Congress do in response?  How did Richard Nixon respond to this threat?  (p. 258) </w:t>
      </w:r>
    </w:p>
    <w:p w:rsidR="003C303F" w:rsidRPr="003C303F" w:rsidRDefault="003C303F" w:rsidP="003C303F">
      <w:pPr>
        <w:spacing w:line="360" w:lineRule="auto"/>
        <w:contextualSpacing/>
      </w:pPr>
      <w:r w:rsidRPr="003C303F">
        <w:t xml:space="preserve">__________________________________________________________________________________________________________________________________________________________________________ </w:t>
      </w:r>
    </w:p>
    <w:p w:rsidR="003C303F" w:rsidRDefault="003C303F">
      <w:r>
        <w:t xml:space="preserve">_____________________________________________________________________________________ </w:t>
      </w:r>
    </w:p>
    <w:sectPr w:rsidR="003C30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D74"/>
    <w:rsid w:val="00025C44"/>
    <w:rsid w:val="00236D74"/>
    <w:rsid w:val="003C303F"/>
    <w:rsid w:val="00806849"/>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cp:lastPrinted>2013-07-31T02:13:00Z</cp:lastPrinted>
  <dcterms:created xsi:type="dcterms:W3CDTF">2013-07-31T01:54:00Z</dcterms:created>
  <dcterms:modified xsi:type="dcterms:W3CDTF">2013-07-31T03:41:00Z</dcterms:modified>
</cp:coreProperties>
</file>